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68" w:rsidRDefault="00223FDB" w:rsidP="001E62EB">
      <w:pPr>
        <w:pStyle w:val="Rubrik"/>
        <w:spacing w:before="120"/>
      </w:pPr>
      <w:r>
        <w:t xml:space="preserve">K A S </w:t>
      </w:r>
      <w:proofErr w:type="spellStart"/>
      <w:r>
        <w:t>S</w:t>
      </w:r>
      <w:proofErr w:type="spellEnd"/>
      <w:r>
        <w:t xml:space="preserve"> A R U T I N</w:t>
      </w:r>
    </w:p>
    <w:p w:rsidR="006C0668" w:rsidRPr="001E62EB" w:rsidRDefault="00223FDB" w:rsidP="001E62EB">
      <w:pPr>
        <w:pStyle w:val="Liststycke"/>
        <w:numPr>
          <w:ilvl w:val="0"/>
          <w:numId w:val="1"/>
        </w:numPr>
        <w:spacing w:before="120"/>
        <w:rPr>
          <w:i/>
        </w:rPr>
      </w:pPr>
      <w:r>
        <w:rPr>
          <w:b/>
        </w:rPr>
        <w:t xml:space="preserve">Skriv ALLTID kvitto </w:t>
      </w:r>
      <w:r w:rsidRPr="001E62EB">
        <w:rPr>
          <w:color w:val="FF0000"/>
        </w:rPr>
        <w:t>direkt vid försäljningen</w:t>
      </w:r>
      <w:r w:rsidRPr="001E62EB">
        <w:t>:</w:t>
      </w:r>
      <w:r w:rsidR="00B06978">
        <w:t xml:space="preserve"> </w:t>
      </w:r>
      <w:r>
        <w:t xml:space="preserve">Med utställarens namn, produkt, antal, styckepris och totalt belopp. </w:t>
      </w:r>
      <w:r w:rsidR="001E62EB">
        <w:br/>
      </w:r>
      <w:r w:rsidRPr="001E62EB">
        <w:rPr>
          <w:color w:val="FF0000"/>
        </w:rPr>
        <w:t>Anteckna om det är kontant eller kortbetalning.</w:t>
      </w:r>
      <w:r w:rsidR="00B06978">
        <w:rPr>
          <w:color w:val="FF0000"/>
        </w:rPr>
        <w:t xml:space="preserve"> </w:t>
      </w:r>
      <w:r w:rsidRPr="001E62EB">
        <w:rPr>
          <w:i/>
          <w:color w:val="000000"/>
        </w:rPr>
        <w:t>Det underlättar vid eventuell felsökning.</w:t>
      </w:r>
    </w:p>
    <w:p w:rsidR="006C0668" w:rsidRDefault="00223FDB" w:rsidP="001E62EB">
      <w:pPr>
        <w:pStyle w:val="Liststycke"/>
        <w:spacing w:before="120"/>
      </w:pPr>
      <w:r>
        <w:t xml:space="preserve">Alla </w:t>
      </w:r>
      <w:r>
        <w:t xml:space="preserve">kundens inköp skrivs på samma kvitto, det kan alltså vara flera </w:t>
      </w:r>
      <w:r w:rsidRPr="001E62EB">
        <w:rPr>
          <w:color w:val="FF0000"/>
        </w:rPr>
        <w:t>utställares</w:t>
      </w:r>
      <w:r w:rsidRPr="001E62EB">
        <w:rPr>
          <w:color w:val="FF0000"/>
        </w:rPr>
        <w:t xml:space="preserve"> </w:t>
      </w:r>
      <w:r>
        <w:t>varor på samma kvitto. Spara kvittokopian</w:t>
      </w:r>
      <w:r w:rsidR="001E62EB">
        <w:t>.</w:t>
      </w:r>
      <w:r w:rsidR="001E62EB">
        <w:br/>
      </w:r>
      <w:r w:rsidR="001E62EB" w:rsidRPr="001E62EB">
        <w:rPr>
          <w:i/>
        </w:rPr>
        <w:t>Makulerat kvitto måste sparas för bokföringen.</w:t>
      </w:r>
    </w:p>
    <w:p w:rsidR="006C0668" w:rsidRDefault="00223FDB" w:rsidP="001E62EB">
      <w:pPr>
        <w:pStyle w:val="Liststycke"/>
        <w:numPr>
          <w:ilvl w:val="0"/>
          <w:numId w:val="1"/>
        </w:numPr>
        <w:spacing w:before="120"/>
      </w:pPr>
      <w:r>
        <w:rPr>
          <w:b/>
        </w:rPr>
        <w:t>Vid kontant betalning</w:t>
      </w:r>
      <w:r>
        <w:t>:</w:t>
      </w:r>
      <w:r>
        <w:br/>
      </w:r>
      <w:r>
        <w:t xml:space="preserve">Ta inte emot ogiltiga mynt och sedlar. </w:t>
      </w:r>
      <w:r w:rsidR="001E62EB">
        <w:br/>
      </w:r>
      <w:r>
        <w:t>Lägg pengarna i kassalådan.</w:t>
      </w:r>
    </w:p>
    <w:p w:rsidR="006C0668" w:rsidRDefault="00223FDB" w:rsidP="001E62EB">
      <w:pPr>
        <w:pStyle w:val="Liststycke"/>
        <w:numPr>
          <w:ilvl w:val="0"/>
          <w:numId w:val="1"/>
        </w:numPr>
        <w:spacing w:before="120" w:after="120" w:line="240" w:lineRule="auto"/>
        <w:ind w:left="697"/>
      </w:pPr>
      <w:r w:rsidRPr="001E62EB">
        <w:rPr>
          <w:b/>
        </w:rPr>
        <w:t>Vid kortbetalning</w:t>
      </w:r>
      <w:r>
        <w:t xml:space="preserve"> (kortmaskin):</w:t>
      </w:r>
      <w:r w:rsidR="001E62EB">
        <w:br/>
      </w:r>
      <w:r>
        <w:t xml:space="preserve">Kunden stoppar </w:t>
      </w:r>
      <w:r>
        <w:t xml:space="preserve">in kortet </w:t>
      </w:r>
      <w:r w:rsidRPr="002D53F2">
        <w:t xml:space="preserve">och </w:t>
      </w:r>
      <w:r w:rsidRPr="002D53F2">
        <w:rPr>
          <w:color w:val="FF0000"/>
        </w:rPr>
        <w:t>DU</w:t>
      </w:r>
      <w:r w:rsidRPr="002D53F2">
        <w:t xml:space="preserve"> </w:t>
      </w:r>
      <w:r w:rsidRPr="002D53F2">
        <w:t>knappar</w:t>
      </w:r>
      <w:r>
        <w:t xml:space="preserve"> in beloppet och kunden sin kod. Sedan kommer det ut två slippar</w:t>
      </w:r>
      <w:r w:rsidR="001E62EB">
        <w:t>.</w:t>
      </w:r>
      <w:r>
        <w:t xml:space="preserve"> </w:t>
      </w:r>
      <w:r w:rsidR="001E62EB">
        <w:t>E</w:t>
      </w:r>
      <w:r>
        <w:t xml:space="preserve">n som det står butikens ex på (det är vårt) och en till kunden. Häfta ihop vårt skrivna kvitto med kundens slipp och ge dem till kunden. Kolla </w:t>
      </w:r>
      <w:r w:rsidRPr="001E62EB">
        <w:rPr>
          <w:b/>
          <w:color w:val="FF0000"/>
        </w:rPr>
        <w:t>ALLTID</w:t>
      </w:r>
      <w:r>
        <w:t xml:space="preserve"> att det är rätt</w:t>
      </w:r>
      <w:r>
        <w:t xml:space="preserve"> belopp på slippen innan du </w:t>
      </w:r>
      <w:r w:rsidR="001E62EB">
        <w:t>lämnar</w:t>
      </w:r>
      <w:r>
        <w:t xml:space="preserve"> den och kvittot till kunden.</w:t>
      </w:r>
      <w:r w:rsidR="001E62EB">
        <w:t xml:space="preserve"> </w:t>
      </w:r>
      <w:r w:rsidR="001E62EB" w:rsidRPr="001E62EB">
        <w:rPr>
          <w:i/>
        </w:rPr>
        <w:t>Du ansvarar för att kassan stämmer den dag du arbetar.</w:t>
      </w:r>
    </w:p>
    <w:p w:rsidR="006C0668" w:rsidRDefault="00223FDB" w:rsidP="001E62EB">
      <w:pPr>
        <w:pStyle w:val="Liststycke"/>
        <w:spacing w:before="120" w:after="120" w:line="240" w:lineRule="auto"/>
        <w:ind w:left="697"/>
      </w:pPr>
      <w:r>
        <w:t>Vår skrivna kvittokopia och slippen häftas också ihop. Gör det direkt innan du tar itu med nästa kund.</w:t>
      </w:r>
    </w:p>
    <w:p w:rsidR="006C0668" w:rsidRPr="00A95A4D" w:rsidRDefault="00223FDB" w:rsidP="001E62EB">
      <w:pPr>
        <w:pStyle w:val="Liststycke"/>
        <w:spacing w:before="120" w:after="120" w:line="240" w:lineRule="auto"/>
        <w:ind w:left="697"/>
      </w:pPr>
      <w:r w:rsidRPr="00A95A4D">
        <w:rPr>
          <w:b/>
        </w:rPr>
        <w:t>KORTMASKIN</w:t>
      </w:r>
      <w:r w:rsidR="001E62EB">
        <w:rPr>
          <w:b/>
        </w:rPr>
        <w:t>-</w:t>
      </w:r>
      <w:r w:rsidRPr="00A95A4D">
        <w:rPr>
          <w:b/>
        </w:rPr>
        <w:t xml:space="preserve">INSTRUKTIONER FINNS I ÖVERSTA LÅDAN, </w:t>
      </w:r>
      <w:r w:rsidRPr="00A95A4D">
        <w:t>(</w:t>
      </w:r>
      <w:r w:rsidR="001E62EB">
        <w:t>ovanför pennorna</w:t>
      </w:r>
      <w:r w:rsidRPr="00A95A4D">
        <w:t>)</w:t>
      </w:r>
    </w:p>
    <w:p w:rsidR="00A95A4D" w:rsidRPr="00A95A4D" w:rsidRDefault="00A95A4D" w:rsidP="001E62EB">
      <w:pPr>
        <w:pStyle w:val="Liststycke"/>
        <w:numPr>
          <w:ilvl w:val="0"/>
          <w:numId w:val="1"/>
        </w:numPr>
        <w:spacing w:before="120" w:after="120" w:line="240" w:lineRule="auto"/>
      </w:pPr>
      <w:r w:rsidRPr="00881397">
        <w:rPr>
          <w:b/>
        </w:rPr>
        <w:t>Värdebevis</w:t>
      </w:r>
      <w:r>
        <w:rPr>
          <w:b/>
        </w:rPr>
        <w:t>:</w:t>
      </w:r>
      <w:r>
        <w:br/>
        <w:t>Värdebevis hanteras som kontanter vid köp, men häftas ihop med vår skrivna kvittokopia.</w:t>
      </w:r>
      <w:r w:rsidR="00222B9D">
        <w:t xml:space="preserve"> Lämna </w:t>
      </w:r>
      <w:r w:rsidR="00222B9D" w:rsidRPr="00222B9D">
        <w:rPr>
          <w:b/>
        </w:rPr>
        <w:t>INTE</w:t>
      </w:r>
      <w:r w:rsidR="00222B9D">
        <w:t xml:space="preserve"> ut kontanter om kunden handlar för ett mindre belopp än värdebevisets.</w:t>
      </w:r>
    </w:p>
    <w:p w:rsidR="006C0668" w:rsidRPr="00B06978" w:rsidRDefault="00223FDB" w:rsidP="00B06978">
      <w:pPr>
        <w:pStyle w:val="Liststycke"/>
        <w:numPr>
          <w:ilvl w:val="0"/>
          <w:numId w:val="1"/>
        </w:numPr>
        <w:spacing w:before="120" w:after="120" w:line="240" w:lineRule="auto"/>
        <w:rPr>
          <w:sz w:val="28"/>
          <w:szCs w:val="28"/>
        </w:rPr>
      </w:pPr>
      <w:bookmarkStart w:id="0" w:name="_GoBack"/>
      <w:bookmarkEnd w:id="0"/>
      <w:r w:rsidRPr="00B06978">
        <w:rPr>
          <w:b/>
        </w:rPr>
        <w:t>Anteckna försäljningen p</w:t>
      </w:r>
      <w:r w:rsidRPr="00B06978">
        <w:rPr>
          <w:b/>
        </w:rPr>
        <w:t>å DAGSLISTAN</w:t>
      </w:r>
      <w:r>
        <w:t xml:space="preserve">. </w:t>
      </w:r>
      <w:r>
        <w:br/>
      </w:r>
      <w:r>
        <w:t>Anteckna med stöd av kvittokopiorna (det kan göras när som helst under dagen).</w:t>
      </w:r>
      <w:r w:rsidR="00222B9D">
        <w:br/>
      </w:r>
      <w:r w:rsidRPr="00B06978">
        <w:rPr>
          <w:color w:val="FF0000"/>
          <w:sz w:val="28"/>
          <w:szCs w:val="28"/>
        </w:rPr>
        <w:t>Tänk på att välja kontant- eller kortkolumnen</w:t>
      </w:r>
      <w:r w:rsidR="00222B9D" w:rsidRPr="00B06978">
        <w:rPr>
          <w:color w:val="FF0000"/>
          <w:sz w:val="28"/>
          <w:szCs w:val="28"/>
        </w:rPr>
        <w:t>.</w:t>
      </w:r>
    </w:p>
    <w:p w:rsidR="006C0668" w:rsidRDefault="00223FDB" w:rsidP="001E62EB">
      <w:pPr>
        <w:pStyle w:val="Liststycke"/>
        <w:numPr>
          <w:ilvl w:val="0"/>
          <w:numId w:val="1"/>
        </w:numPr>
        <w:spacing w:before="120" w:after="120" w:line="240" w:lineRule="auto"/>
      </w:pPr>
      <w:r>
        <w:rPr>
          <w:b/>
        </w:rPr>
        <w:t>S</w:t>
      </w:r>
      <w:r>
        <w:rPr>
          <w:b/>
        </w:rPr>
        <w:t>ummera DAGSLISTAN vid dagens slut.</w:t>
      </w:r>
      <w:r>
        <w:rPr>
          <w:b/>
        </w:rPr>
        <w:br/>
      </w:r>
      <w:r>
        <w:t>Stäm av med kassan, bunta ihop kvittokopiorna dagligen. De ska stämma överens m</w:t>
      </w:r>
      <w:r>
        <w:t xml:space="preserve">ed </w:t>
      </w:r>
      <w:proofErr w:type="spellStart"/>
      <w:r>
        <w:t>dagslistan</w:t>
      </w:r>
      <w:proofErr w:type="spellEnd"/>
      <w:r>
        <w:t>.</w:t>
      </w:r>
      <w:r w:rsidR="00A95A4D">
        <w:t xml:space="preserve"> </w:t>
      </w:r>
      <w:r w:rsidR="00A95A4D" w:rsidRPr="001E62EB">
        <w:rPr>
          <w:i/>
        </w:rPr>
        <w:t>Du ansvarar för att kassan stämmer den dag du arbetar.</w:t>
      </w:r>
      <w:r>
        <w:br/>
      </w:r>
      <w:r>
        <w:t>Ange på listan hur mycket som är kontant och hur mycket som är kortbetalning och vad det totala beloppet blir.</w:t>
      </w:r>
    </w:p>
    <w:p w:rsidR="006C0668" w:rsidRDefault="00223FDB" w:rsidP="001E62EB">
      <w:pPr>
        <w:pStyle w:val="Liststycke"/>
        <w:numPr>
          <w:ilvl w:val="0"/>
          <w:numId w:val="1"/>
        </w:numPr>
        <w:spacing w:before="120" w:after="120" w:line="240" w:lineRule="auto"/>
      </w:pPr>
      <w:r>
        <w:rPr>
          <w:b/>
          <w:color w:val="FF0000"/>
        </w:rPr>
        <w:t>OBS!</w:t>
      </w:r>
      <w:r>
        <w:rPr>
          <w:color w:val="FF0000"/>
        </w:rPr>
        <w:t xml:space="preserve"> </w:t>
      </w:r>
      <w:r>
        <w:t xml:space="preserve">Inbetald handpenning </w:t>
      </w:r>
      <w:r w:rsidR="002D53F2" w:rsidRPr="002D53F2">
        <w:rPr>
          <w:color w:val="FF0000"/>
        </w:rPr>
        <w:t>(</w:t>
      </w:r>
      <w:r w:rsidR="002D53F2" w:rsidRPr="002D53F2">
        <w:rPr>
          <w:color w:val="FF0000"/>
          <w:sz w:val="24"/>
        </w:rPr>
        <w:t>10%</w:t>
      </w:r>
      <w:r w:rsidR="002D53F2">
        <w:rPr>
          <w:color w:val="FF0000"/>
          <w:sz w:val="24"/>
        </w:rPr>
        <w:t>)</w:t>
      </w:r>
      <w:r w:rsidR="002D53F2">
        <w:t xml:space="preserve"> </w:t>
      </w:r>
      <w:r>
        <w:t xml:space="preserve">för konstverk/foto </w:t>
      </w:r>
      <w:r>
        <w:t>antecknas dessutom på en speciell lista.</w:t>
      </w:r>
      <w:r w:rsidR="00393E5D">
        <w:br/>
      </w:r>
      <w:r>
        <w:t xml:space="preserve">Lämna </w:t>
      </w:r>
      <w:r>
        <w:rPr>
          <w:b/>
        </w:rPr>
        <w:t>ALDRIG</w:t>
      </w:r>
      <w:r>
        <w:t xml:space="preserve"> ut ett konstverk där bara</w:t>
      </w:r>
      <w:r>
        <w:t xml:space="preserve"> handpenningen är betald.</w:t>
      </w:r>
    </w:p>
    <w:p w:rsidR="006C0668" w:rsidRDefault="00223FDB" w:rsidP="001E62EB">
      <w:pPr>
        <w:pStyle w:val="Liststycke"/>
        <w:numPr>
          <w:ilvl w:val="0"/>
          <w:numId w:val="1"/>
        </w:numPr>
        <w:spacing w:before="120" w:after="120" w:line="240" w:lineRule="auto"/>
      </w:pPr>
      <w:r>
        <w:rPr>
          <w:b/>
        </w:rPr>
        <w:t xml:space="preserve">Kolla att det finns "SMÅ” sedlar i växelkassan och lägg pengarna från försäljningen i ett kuvert med dagens datum på. </w:t>
      </w:r>
      <w:r w:rsidR="00A95A4D">
        <w:rPr>
          <w:b/>
        </w:rPr>
        <w:br/>
      </w:r>
      <w:r>
        <w:t>Lägg med kvittokopiorna</w:t>
      </w:r>
      <w:r w:rsidR="002D53F2">
        <w:t xml:space="preserve"> i kuvertet</w:t>
      </w:r>
      <w:r>
        <w:t xml:space="preserve">. </w:t>
      </w:r>
      <w:r>
        <w:rPr>
          <w:b/>
        </w:rPr>
        <w:t>KLIST</w:t>
      </w:r>
      <w:r w:rsidR="002D53F2">
        <w:rPr>
          <w:b/>
        </w:rPr>
        <w:t>R</w:t>
      </w:r>
      <w:r>
        <w:rPr>
          <w:b/>
        </w:rPr>
        <w:t>A IGEN</w:t>
      </w:r>
      <w:r>
        <w:t>.</w:t>
      </w:r>
      <w:r>
        <w:br/>
      </w:r>
      <w:r>
        <w:t>Lägg kuvertet i kassaskåpet.</w:t>
      </w:r>
    </w:p>
    <w:p w:rsidR="006C0668" w:rsidRDefault="00A95A4D" w:rsidP="001E62EB">
      <w:pPr>
        <w:pStyle w:val="Liststycke"/>
        <w:numPr>
          <w:ilvl w:val="0"/>
          <w:numId w:val="1"/>
        </w:numPr>
        <w:spacing w:before="120" w:after="120" w:line="240" w:lineRule="auto"/>
      </w:pPr>
      <w:r w:rsidRPr="00776D87">
        <w:rPr>
          <w:b/>
        </w:rPr>
        <w:t xml:space="preserve">Lotterna </w:t>
      </w:r>
      <w:r>
        <w:rPr>
          <w:b/>
        </w:rPr>
        <w:t>hanteras som vilken vara som helst</w:t>
      </w:r>
      <w:r>
        <w:rPr>
          <w:b/>
        </w:rPr>
        <w:t xml:space="preserve"> och antecknas på kvitto och summeringslista</w:t>
      </w:r>
      <w:r w:rsidRPr="00776D87">
        <w:rPr>
          <w:b/>
        </w:rPr>
        <w:t>.</w:t>
      </w:r>
      <w:r>
        <w:rPr>
          <w:b/>
        </w:rPr>
        <w:t xml:space="preserve"> Pengar läggs i samma kassa och kortköp är möjligt.</w:t>
      </w:r>
      <w:r>
        <w:rPr>
          <w:b/>
        </w:rPr>
        <w:br/>
      </w:r>
      <w:r w:rsidR="00223FDB">
        <w:t>Det finns en särskild rutinlista för lotteriet.</w:t>
      </w:r>
    </w:p>
    <w:p w:rsidR="006C0668" w:rsidRDefault="001E62EB" w:rsidP="001E62EB">
      <w:pPr>
        <w:pStyle w:val="Liststycke"/>
        <w:numPr>
          <w:ilvl w:val="0"/>
          <w:numId w:val="1"/>
        </w:numPr>
        <w:spacing w:before="120" w:after="120" w:line="240" w:lineRule="auto"/>
      </w:pPr>
      <w:r>
        <w:rPr>
          <w:b/>
        </w:rPr>
        <w:t>Kassören</w:t>
      </w:r>
      <w:r w:rsidR="00223FDB">
        <w:rPr>
          <w:b/>
        </w:rPr>
        <w:t xml:space="preserve"> är den ENDA</w:t>
      </w:r>
      <w:r w:rsidR="00223FDB">
        <w:rPr>
          <w:b/>
        </w:rPr>
        <w:t xml:space="preserve"> som</w:t>
      </w:r>
      <w:r w:rsidR="00FA320C">
        <w:rPr>
          <w:b/>
        </w:rPr>
        <w:t>,</w:t>
      </w:r>
      <w:r w:rsidR="00223FDB">
        <w:rPr>
          <w:b/>
        </w:rPr>
        <w:t xml:space="preserve"> tillsammans med någon av de andra utställarna, lämnar ut kontanter.</w:t>
      </w:r>
    </w:p>
    <w:p w:rsidR="006C0668" w:rsidRPr="002D53F2" w:rsidRDefault="00223FDB" w:rsidP="001E62EB">
      <w:pPr>
        <w:spacing w:before="120" w:after="120" w:line="240" w:lineRule="auto"/>
        <w:ind w:left="360"/>
        <w:rPr>
          <w:sz w:val="36"/>
          <w:szCs w:val="36"/>
        </w:rPr>
      </w:pPr>
      <w:r w:rsidRPr="002D53F2">
        <w:rPr>
          <w:color w:val="FF0000"/>
          <w:sz w:val="36"/>
          <w:szCs w:val="36"/>
        </w:rPr>
        <w:t xml:space="preserve">Dagskuverten </w:t>
      </w:r>
      <w:r w:rsidRPr="002D53F2">
        <w:rPr>
          <w:color w:val="FF0000"/>
          <w:sz w:val="36"/>
          <w:szCs w:val="36"/>
        </w:rPr>
        <w:t>FÅR EJ ÖPPNAS</w:t>
      </w:r>
      <w:r w:rsidRPr="002D53F2">
        <w:rPr>
          <w:color w:val="FF0000"/>
          <w:sz w:val="36"/>
          <w:szCs w:val="36"/>
        </w:rPr>
        <w:t xml:space="preserve"> även om växel saknas</w:t>
      </w:r>
      <w:r w:rsidRPr="002D53F2">
        <w:rPr>
          <w:color w:val="FF0000"/>
          <w:sz w:val="36"/>
          <w:szCs w:val="36"/>
        </w:rPr>
        <w:t>.</w:t>
      </w:r>
    </w:p>
    <w:sectPr w:rsidR="006C0668" w:rsidRPr="002D53F2">
      <w:footerReference w:type="default" r:id="rId7"/>
      <w:pgSz w:w="11906" w:h="16838"/>
      <w:pgMar w:top="1191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FDB" w:rsidRDefault="00223FDB">
      <w:pPr>
        <w:spacing w:after="0" w:line="240" w:lineRule="auto"/>
      </w:pPr>
      <w:r>
        <w:separator/>
      </w:r>
    </w:p>
  </w:endnote>
  <w:endnote w:type="continuationSeparator" w:id="0">
    <w:p w:rsidR="00223FDB" w:rsidRDefault="0022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3B" w:rsidRDefault="000C081F">
    <w:pPr>
      <w:pStyle w:val="Sidfot"/>
    </w:pPr>
    <w:r>
      <w:t>2019-05-11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FDB" w:rsidRDefault="00223F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3FDB" w:rsidRDefault="0022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1D8"/>
    <w:multiLevelType w:val="multilevel"/>
    <w:tmpl w:val="6BE80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50AC"/>
    <w:multiLevelType w:val="hybridMultilevel"/>
    <w:tmpl w:val="419428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0668"/>
    <w:rsid w:val="000C081F"/>
    <w:rsid w:val="001E62EB"/>
    <w:rsid w:val="00222B9D"/>
    <w:rsid w:val="00223FDB"/>
    <w:rsid w:val="00287B76"/>
    <w:rsid w:val="002D53F2"/>
    <w:rsid w:val="00393E5D"/>
    <w:rsid w:val="006C0668"/>
    <w:rsid w:val="00A95A4D"/>
    <w:rsid w:val="00B06978"/>
    <w:rsid w:val="00F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ADD3"/>
  <w15:docId w15:val="{FD39D37F-8244-46E0-BF90-DFC9AD26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  <w:style w:type="paragraph" w:styleId="Rubrik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RubrikChar">
    <w:name w:val="Rubrik Char"/>
    <w:basedOn w:val="Standardstycketeckensnit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</w:style>
  <w:style w:type="paragraph" w:styleId="Ballong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Nordlander</dc:creator>
  <dc:description/>
  <cp:lastModifiedBy>Monika Rundström</cp:lastModifiedBy>
  <cp:revision>9</cp:revision>
  <cp:lastPrinted>2017-06-27T10:17:00Z</cp:lastPrinted>
  <dcterms:created xsi:type="dcterms:W3CDTF">2019-05-11T18:47:00Z</dcterms:created>
  <dcterms:modified xsi:type="dcterms:W3CDTF">2019-05-11T19:18:00Z</dcterms:modified>
</cp:coreProperties>
</file>